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8012D"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1D91D9C4" w14:textId="77777777" w:rsidR="00701B69" w:rsidRPr="00701B69" w:rsidRDefault="00701B69" w:rsidP="00701B69">
      <w:pPr>
        <w:spacing w:line="480" w:lineRule="auto"/>
        <w:jc w:val="both"/>
        <w:rPr>
          <w:rFonts w:ascii="Times New Roman" w:hAnsi="Times New Roman" w:cs="Times New Roman"/>
          <w:sz w:val="24"/>
          <w:szCs w:val="24"/>
        </w:rPr>
      </w:pPr>
    </w:p>
    <w:p w14:paraId="7F5BF370"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05971B95"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1109DB67"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4232C1B4"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303DF494"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53DC919B" w14:textId="77777777" w:rsidR="00701B69"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t>Sexual Harassment in the Workplace</w:t>
      </w:r>
    </w:p>
    <w:p w14:paraId="4FCAB7DB" w14:textId="77777777" w:rsidR="00701B69"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t>Student Name</w:t>
      </w:r>
    </w:p>
    <w:p w14:paraId="2EFC3084" w14:textId="77777777" w:rsidR="00701B69"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t>Institution Affiliation</w:t>
      </w:r>
    </w:p>
    <w:p w14:paraId="1BDDF745" w14:textId="77777777" w:rsidR="00701B69"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t>Course</w:t>
      </w:r>
    </w:p>
    <w:p w14:paraId="2D63D833" w14:textId="77777777" w:rsidR="00701B69"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t>Date</w:t>
      </w:r>
    </w:p>
    <w:p w14:paraId="6A69F6F7" w14:textId="77777777" w:rsidR="00701B69" w:rsidRPr="00701B69" w:rsidRDefault="00701B69" w:rsidP="00701B69">
      <w:pPr>
        <w:spacing w:line="480" w:lineRule="auto"/>
        <w:ind w:firstLine="720"/>
        <w:jc w:val="center"/>
        <w:rPr>
          <w:rFonts w:ascii="Times New Roman" w:hAnsi="Times New Roman" w:cs="Times New Roman"/>
          <w:sz w:val="24"/>
          <w:szCs w:val="24"/>
        </w:rPr>
      </w:pPr>
    </w:p>
    <w:p w14:paraId="7E3444C8"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363FB1CE"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4494FD22"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22BFDE44" w14:textId="77777777" w:rsidR="00701B69" w:rsidRPr="00701B69" w:rsidRDefault="00701B69" w:rsidP="00701B69">
      <w:pPr>
        <w:spacing w:line="480" w:lineRule="auto"/>
        <w:ind w:firstLine="720"/>
        <w:jc w:val="both"/>
        <w:rPr>
          <w:rFonts w:ascii="Times New Roman" w:hAnsi="Times New Roman" w:cs="Times New Roman"/>
          <w:sz w:val="24"/>
          <w:szCs w:val="24"/>
        </w:rPr>
      </w:pPr>
    </w:p>
    <w:p w14:paraId="35BE932C" w14:textId="77777777" w:rsidR="00701B69" w:rsidRPr="00701B69" w:rsidRDefault="00701B69" w:rsidP="00701B69">
      <w:pPr>
        <w:spacing w:line="480" w:lineRule="auto"/>
        <w:jc w:val="both"/>
        <w:rPr>
          <w:rFonts w:ascii="Times New Roman" w:hAnsi="Times New Roman" w:cs="Times New Roman"/>
          <w:sz w:val="24"/>
          <w:szCs w:val="24"/>
        </w:rPr>
      </w:pPr>
    </w:p>
    <w:p w14:paraId="6B20C8DD" w14:textId="77777777" w:rsidR="009A1487" w:rsidRPr="00701B69" w:rsidRDefault="00DF15E8" w:rsidP="00701B69">
      <w:pPr>
        <w:spacing w:line="480" w:lineRule="auto"/>
        <w:ind w:firstLine="720"/>
        <w:jc w:val="both"/>
        <w:rPr>
          <w:rFonts w:ascii="Times New Roman" w:hAnsi="Times New Roman" w:cs="Times New Roman"/>
          <w:sz w:val="24"/>
          <w:szCs w:val="24"/>
        </w:rPr>
      </w:pPr>
      <w:r w:rsidRPr="00701B69">
        <w:rPr>
          <w:rFonts w:ascii="Times New Roman" w:hAnsi="Times New Roman" w:cs="Times New Roman"/>
          <w:sz w:val="24"/>
          <w:szCs w:val="24"/>
        </w:rPr>
        <w:lastRenderedPageBreak/>
        <w:t xml:space="preserve">After the Claimant, Stephanie Britton files a case with the FPL concerning her treatment with the human resource department. The case is concerning </w:t>
      </w:r>
      <w:r w:rsidRPr="00701B69">
        <w:rPr>
          <w:rFonts w:ascii="Times New Roman" w:hAnsi="Times New Roman" w:cs="Times New Roman"/>
          <w:sz w:val="24"/>
          <w:szCs w:val="24"/>
        </w:rPr>
        <w:t>sexual harassment and discrimination in her workplace, which makes her quit the job.  FPL performs research to help them gather the information that is going to act as evidence of the filed case of Stephanie Britton.  For instance, FPL will enquire co-work</w:t>
      </w:r>
      <w:r w:rsidRPr="00701B69">
        <w:rPr>
          <w:rFonts w:ascii="Times New Roman" w:hAnsi="Times New Roman" w:cs="Times New Roman"/>
          <w:sz w:val="24"/>
          <w:szCs w:val="24"/>
        </w:rPr>
        <w:t>ers on the character traits of Stephanie Britton when at work as well as how sh</w:t>
      </w:r>
      <w:r w:rsidR="00701B69" w:rsidRPr="00701B69">
        <w:rPr>
          <w:rFonts w:ascii="Times New Roman" w:hAnsi="Times New Roman" w:cs="Times New Roman"/>
          <w:sz w:val="24"/>
          <w:szCs w:val="24"/>
        </w:rPr>
        <w:t>e interacts with other workers</w:t>
      </w:r>
      <w:r w:rsidR="00701B69" w:rsidRPr="00701B69">
        <w:rPr>
          <w:rFonts w:ascii="Times New Roman" w:hAnsi="Times New Roman" w:cs="Times New Roman"/>
          <w:sz w:val="24"/>
          <w:szCs w:val="24"/>
          <w:shd w:val="clear" w:color="auto" w:fill="FFFFFF"/>
        </w:rPr>
        <w:t xml:space="preserve"> (McDonald and Charlesworth, 2016). </w:t>
      </w:r>
      <w:r w:rsidRPr="00701B69">
        <w:rPr>
          <w:rFonts w:ascii="Times New Roman" w:hAnsi="Times New Roman" w:cs="Times New Roman"/>
          <w:sz w:val="24"/>
          <w:szCs w:val="24"/>
        </w:rPr>
        <w:t xml:space="preserve">In this, the prevailing option that is aimed at is how the co-workers are going to show their attitude towards </w:t>
      </w:r>
      <w:r w:rsidRPr="00701B69">
        <w:rPr>
          <w:rFonts w:ascii="Times New Roman" w:hAnsi="Times New Roman" w:cs="Times New Roman"/>
          <w:sz w:val="24"/>
          <w:szCs w:val="24"/>
        </w:rPr>
        <w:t>Stephanie Britton. When they suggest that her interaction with others is poor, it will be evidence that they were looking down at her because she was not entertaining them when it comes to dates as well as sexual things. In a situation where the co-workers</w:t>
      </w:r>
      <w:r w:rsidRPr="00701B69">
        <w:rPr>
          <w:rFonts w:ascii="Times New Roman" w:hAnsi="Times New Roman" w:cs="Times New Roman"/>
          <w:sz w:val="24"/>
          <w:szCs w:val="24"/>
        </w:rPr>
        <w:t xml:space="preserve"> suggest that Stephanie Britton has a positive attitude towards work, there will be massive support for her case, meaning that she did not quit her job because she was not willing to work, but she was forced to do so by the behaviors of her co-workers, whi</w:t>
      </w:r>
      <w:r w:rsidRPr="00701B69">
        <w:rPr>
          <w:rFonts w:ascii="Times New Roman" w:hAnsi="Times New Roman" w:cs="Times New Roman"/>
          <w:sz w:val="24"/>
          <w:szCs w:val="24"/>
        </w:rPr>
        <w:t>ch was irritating and also disrespectful because she was not comfortable with the way t</w:t>
      </w:r>
      <w:r w:rsidR="00701B69" w:rsidRPr="00701B69">
        <w:rPr>
          <w:rFonts w:ascii="Times New Roman" w:hAnsi="Times New Roman" w:cs="Times New Roman"/>
          <w:sz w:val="24"/>
          <w:szCs w:val="24"/>
        </w:rPr>
        <w:t>hey were treating her sexually</w:t>
      </w:r>
      <w:r w:rsidR="00701B69" w:rsidRPr="00701B69">
        <w:rPr>
          <w:rFonts w:ascii="Times New Roman" w:hAnsi="Times New Roman" w:cs="Times New Roman"/>
          <w:sz w:val="24"/>
          <w:szCs w:val="24"/>
          <w:shd w:val="clear" w:color="auto" w:fill="FFFFFF"/>
        </w:rPr>
        <w:t xml:space="preserve"> (Hersch, 2015).</w:t>
      </w:r>
    </w:p>
    <w:p w14:paraId="63C6A3DE" w14:textId="77777777" w:rsidR="009A1487" w:rsidRPr="00701B69" w:rsidRDefault="00DF15E8" w:rsidP="00701B69">
      <w:pPr>
        <w:spacing w:line="480" w:lineRule="auto"/>
        <w:ind w:firstLine="720"/>
        <w:jc w:val="both"/>
        <w:rPr>
          <w:rFonts w:ascii="Times New Roman" w:hAnsi="Times New Roman" w:cs="Times New Roman"/>
          <w:sz w:val="24"/>
          <w:szCs w:val="24"/>
        </w:rPr>
      </w:pPr>
      <w:r w:rsidRPr="00701B69">
        <w:rPr>
          <w:rFonts w:ascii="Times New Roman" w:hAnsi="Times New Roman" w:cs="Times New Roman"/>
          <w:sz w:val="24"/>
          <w:szCs w:val="24"/>
        </w:rPr>
        <w:t xml:space="preserve">In relation to Stephanie's case, there are statutes such as assault as well as negligence. In this, Stephanie is sexually </w:t>
      </w:r>
      <w:r w:rsidRPr="00701B69">
        <w:rPr>
          <w:rFonts w:ascii="Times New Roman" w:hAnsi="Times New Roman" w:cs="Times New Roman"/>
          <w:sz w:val="24"/>
          <w:szCs w:val="24"/>
        </w:rPr>
        <w:t xml:space="preserve">assaulted by her co-workers because she seems to be firm on her decision, and she does not entertain them when it comes to sexual matters and going out for dates with them. </w:t>
      </w:r>
      <w:r w:rsidR="001431BF" w:rsidRPr="00701B69">
        <w:rPr>
          <w:rFonts w:ascii="Times New Roman" w:hAnsi="Times New Roman" w:cs="Times New Roman"/>
          <w:sz w:val="24"/>
          <w:szCs w:val="24"/>
        </w:rPr>
        <w:t xml:space="preserve"> On the other side, it is </w:t>
      </w:r>
      <w:r w:rsidR="005A7E84" w:rsidRPr="00701B69">
        <w:rPr>
          <w:rFonts w:ascii="Times New Roman" w:hAnsi="Times New Roman" w:cs="Times New Roman"/>
          <w:sz w:val="24"/>
          <w:szCs w:val="24"/>
        </w:rPr>
        <w:t>due to negligence that co-workers do not consider the warnings they are being given by Stephanie, which forces her to quit the job. Still, there is a sexual case being held by Fort Lauderdale concerning harassment of a worker by the co-workers, which is finally settled when the plaintiff wins the case.</w:t>
      </w:r>
    </w:p>
    <w:p w14:paraId="568976E8" w14:textId="77777777" w:rsidR="00701B69" w:rsidRDefault="00701B69" w:rsidP="00701B69">
      <w:pPr>
        <w:spacing w:line="480" w:lineRule="auto"/>
        <w:ind w:firstLine="720"/>
        <w:jc w:val="both"/>
        <w:rPr>
          <w:rFonts w:ascii="Times New Roman" w:hAnsi="Times New Roman" w:cs="Times New Roman"/>
          <w:sz w:val="24"/>
          <w:szCs w:val="24"/>
        </w:rPr>
      </w:pPr>
    </w:p>
    <w:p w14:paraId="72A37466" w14:textId="77777777" w:rsidR="00701B69" w:rsidRDefault="00701B69" w:rsidP="00701B69">
      <w:pPr>
        <w:spacing w:line="480" w:lineRule="auto"/>
        <w:ind w:firstLine="720"/>
        <w:jc w:val="both"/>
        <w:rPr>
          <w:rFonts w:ascii="Times New Roman" w:hAnsi="Times New Roman" w:cs="Times New Roman"/>
          <w:sz w:val="24"/>
          <w:szCs w:val="24"/>
        </w:rPr>
      </w:pPr>
    </w:p>
    <w:p w14:paraId="03B57042" w14:textId="77777777" w:rsidR="00E0065F" w:rsidRPr="00701B69" w:rsidRDefault="00DF15E8" w:rsidP="00701B69">
      <w:pPr>
        <w:spacing w:line="480" w:lineRule="auto"/>
        <w:ind w:firstLine="720"/>
        <w:jc w:val="center"/>
        <w:rPr>
          <w:rFonts w:ascii="Times New Roman" w:hAnsi="Times New Roman" w:cs="Times New Roman"/>
          <w:sz w:val="24"/>
          <w:szCs w:val="24"/>
        </w:rPr>
      </w:pPr>
      <w:r w:rsidRPr="00701B69">
        <w:rPr>
          <w:rFonts w:ascii="Times New Roman" w:hAnsi="Times New Roman" w:cs="Times New Roman"/>
          <w:sz w:val="24"/>
          <w:szCs w:val="24"/>
        </w:rPr>
        <w:lastRenderedPageBreak/>
        <w:t>Referen</w:t>
      </w:r>
      <w:r w:rsidRPr="00701B69">
        <w:rPr>
          <w:rFonts w:ascii="Times New Roman" w:hAnsi="Times New Roman" w:cs="Times New Roman"/>
          <w:sz w:val="24"/>
          <w:szCs w:val="24"/>
        </w:rPr>
        <w:t>ce</w:t>
      </w:r>
    </w:p>
    <w:p w14:paraId="62A0498C" w14:textId="77777777" w:rsidR="005A7E84" w:rsidRPr="00701B69" w:rsidRDefault="00DF15E8" w:rsidP="00701B69">
      <w:pPr>
        <w:spacing w:line="480" w:lineRule="auto"/>
        <w:ind w:left="720" w:hanging="720"/>
        <w:jc w:val="both"/>
        <w:rPr>
          <w:rFonts w:ascii="Times New Roman" w:hAnsi="Times New Roman" w:cs="Times New Roman"/>
          <w:sz w:val="24"/>
          <w:szCs w:val="24"/>
          <w:shd w:val="clear" w:color="auto" w:fill="FFFFFF"/>
        </w:rPr>
      </w:pPr>
      <w:r w:rsidRPr="00701B69">
        <w:rPr>
          <w:rFonts w:ascii="Times New Roman" w:hAnsi="Times New Roman" w:cs="Times New Roman"/>
          <w:sz w:val="24"/>
          <w:szCs w:val="24"/>
          <w:shd w:val="clear" w:color="auto" w:fill="FFFFFF"/>
        </w:rPr>
        <w:t>Hersch, J. (2015). Sexual harassment in the workplace. </w:t>
      </w:r>
      <w:r w:rsidRPr="00701B69">
        <w:rPr>
          <w:rFonts w:ascii="Times New Roman" w:hAnsi="Times New Roman" w:cs="Times New Roman"/>
          <w:i/>
          <w:iCs/>
          <w:sz w:val="24"/>
          <w:szCs w:val="24"/>
          <w:shd w:val="clear" w:color="auto" w:fill="FFFFFF"/>
        </w:rPr>
        <w:t>IZA World of Labor</w:t>
      </w:r>
      <w:r w:rsidRPr="00701B69">
        <w:rPr>
          <w:rFonts w:ascii="Times New Roman" w:hAnsi="Times New Roman" w:cs="Times New Roman"/>
          <w:sz w:val="24"/>
          <w:szCs w:val="24"/>
          <w:shd w:val="clear" w:color="auto" w:fill="FFFFFF"/>
        </w:rPr>
        <w:t>.</w:t>
      </w:r>
    </w:p>
    <w:p w14:paraId="3A327B31" w14:textId="77777777" w:rsidR="005A7E84" w:rsidRPr="00701B69" w:rsidRDefault="00DF15E8" w:rsidP="00701B69">
      <w:pPr>
        <w:spacing w:line="480" w:lineRule="auto"/>
        <w:ind w:left="720" w:hanging="720"/>
        <w:jc w:val="both"/>
        <w:rPr>
          <w:rFonts w:ascii="Times New Roman" w:hAnsi="Times New Roman" w:cs="Times New Roman"/>
          <w:sz w:val="24"/>
          <w:szCs w:val="24"/>
        </w:rPr>
      </w:pPr>
      <w:r w:rsidRPr="00701B69">
        <w:rPr>
          <w:rFonts w:ascii="Times New Roman" w:hAnsi="Times New Roman" w:cs="Times New Roman"/>
          <w:sz w:val="24"/>
          <w:szCs w:val="24"/>
          <w:shd w:val="clear" w:color="auto" w:fill="FFFFFF"/>
        </w:rPr>
        <w:t>McDonald, P., &amp; Charlesworth, S. (2016). Workplace sexual harassment at the margins. </w:t>
      </w:r>
      <w:r w:rsidRPr="00701B69">
        <w:rPr>
          <w:rFonts w:ascii="Times New Roman" w:hAnsi="Times New Roman" w:cs="Times New Roman"/>
          <w:i/>
          <w:iCs/>
          <w:sz w:val="24"/>
          <w:szCs w:val="24"/>
          <w:shd w:val="clear" w:color="auto" w:fill="FFFFFF"/>
        </w:rPr>
        <w:t>Work, employment, and society</w:t>
      </w:r>
      <w:r w:rsidRPr="00701B69">
        <w:rPr>
          <w:rFonts w:ascii="Times New Roman" w:hAnsi="Times New Roman" w:cs="Times New Roman"/>
          <w:sz w:val="24"/>
          <w:szCs w:val="24"/>
          <w:shd w:val="clear" w:color="auto" w:fill="FFFFFF"/>
        </w:rPr>
        <w:t>, </w:t>
      </w:r>
      <w:r w:rsidRPr="00701B69">
        <w:rPr>
          <w:rFonts w:ascii="Times New Roman" w:hAnsi="Times New Roman" w:cs="Times New Roman"/>
          <w:i/>
          <w:iCs/>
          <w:sz w:val="24"/>
          <w:szCs w:val="24"/>
          <w:shd w:val="clear" w:color="auto" w:fill="FFFFFF"/>
        </w:rPr>
        <w:t>30</w:t>
      </w:r>
      <w:r w:rsidRPr="00701B69">
        <w:rPr>
          <w:rFonts w:ascii="Times New Roman" w:hAnsi="Times New Roman" w:cs="Times New Roman"/>
          <w:sz w:val="24"/>
          <w:szCs w:val="24"/>
          <w:shd w:val="clear" w:color="auto" w:fill="FFFFFF"/>
        </w:rPr>
        <w:t>(1), 118-134.</w:t>
      </w:r>
    </w:p>
    <w:sectPr w:rsidR="005A7E84" w:rsidRPr="00701B69" w:rsidSect="00701B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E5F59" w14:textId="77777777" w:rsidR="00DF15E8" w:rsidRDefault="00DF15E8">
      <w:pPr>
        <w:spacing w:after="0" w:line="240" w:lineRule="auto"/>
      </w:pPr>
      <w:r>
        <w:separator/>
      </w:r>
    </w:p>
  </w:endnote>
  <w:endnote w:type="continuationSeparator" w:id="0">
    <w:p w14:paraId="7930281E" w14:textId="77777777" w:rsidR="00DF15E8" w:rsidRDefault="00DF1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BBB28" w14:textId="77777777" w:rsidR="00DF15E8" w:rsidRDefault="00DF15E8">
      <w:pPr>
        <w:spacing w:after="0" w:line="240" w:lineRule="auto"/>
      </w:pPr>
      <w:r>
        <w:separator/>
      </w:r>
    </w:p>
  </w:footnote>
  <w:footnote w:type="continuationSeparator" w:id="0">
    <w:p w14:paraId="68E72642" w14:textId="77777777" w:rsidR="00DF15E8" w:rsidRDefault="00DF1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9525234"/>
      <w:docPartObj>
        <w:docPartGallery w:val="Page Numbers (Top of Page)"/>
        <w:docPartUnique/>
      </w:docPartObj>
    </w:sdtPr>
    <w:sdtEndPr>
      <w:rPr>
        <w:noProof/>
      </w:rPr>
    </w:sdtEndPr>
    <w:sdtContent>
      <w:p w14:paraId="16B45176" w14:textId="77777777" w:rsidR="00701B69" w:rsidRPr="00701B69" w:rsidRDefault="00DF15E8" w:rsidP="00701B69">
        <w:pPr>
          <w:pStyle w:val="Header"/>
          <w:spacing w:line="480" w:lineRule="auto"/>
          <w:jc w:val="right"/>
          <w:rPr>
            <w:rFonts w:ascii="Times New Roman" w:hAnsi="Times New Roman" w:cs="Times New Roman"/>
            <w:sz w:val="24"/>
            <w:szCs w:val="24"/>
          </w:rPr>
        </w:pPr>
        <w:r w:rsidRPr="00701B69">
          <w:rPr>
            <w:rFonts w:ascii="Times New Roman" w:hAnsi="Times New Roman" w:cs="Times New Roman"/>
            <w:sz w:val="24"/>
            <w:szCs w:val="24"/>
          </w:rPr>
          <w:t xml:space="preserve">SEXUAL HARRASSMENT IN </w:t>
        </w:r>
        <w:r w:rsidRPr="00701B69">
          <w:rPr>
            <w:rFonts w:ascii="Times New Roman" w:hAnsi="Times New Roman" w:cs="Times New Roman"/>
            <w:sz w:val="24"/>
            <w:szCs w:val="24"/>
          </w:rPr>
          <w:t>WORKPLACE</w:t>
        </w:r>
        <w:r w:rsidRPr="00701B69">
          <w:rPr>
            <w:rFonts w:ascii="Times New Roman" w:hAnsi="Times New Roman" w:cs="Times New Roman"/>
            <w:sz w:val="24"/>
            <w:szCs w:val="24"/>
          </w:rPr>
          <w:tab/>
        </w:r>
        <w:r w:rsidRPr="00701B69">
          <w:rPr>
            <w:rFonts w:ascii="Times New Roman" w:hAnsi="Times New Roman" w:cs="Times New Roman"/>
            <w:sz w:val="24"/>
            <w:szCs w:val="24"/>
          </w:rPr>
          <w:tab/>
        </w:r>
        <w:r w:rsidRPr="00701B69">
          <w:rPr>
            <w:rFonts w:ascii="Times New Roman" w:hAnsi="Times New Roman" w:cs="Times New Roman"/>
            <w:sz w:val="24"/>
            <w:szCs w:val="24"/>
          </w:rPr>
          <w:fldChar w:fldCharType="begin"/>
        </w:r>
        <w:r w:rsidRPr="00701B69">
          <w:rPr>
            <w:rFonts w:ascii="Times New Roman" w:hAnsi="Times New Roman" w:cs="Times New Roman"/>
            <w:sz w:val="24"/>
            <w:szCs w:val="24"/>
          </w:rPr>
          <w:instrText xml:space="preserve"> PAGE   \* MERGEFORMAT </w:instrText>
        </w:r>
        <w:r w:rsidRPr="00701B69">
          <w:rPr>
            <w:rFonts w:ascii="Times New Roman" w:hAnsi="Times New Roman" w:cs="Times New Roman"/>
            <w:sz w:val="24"/>
            <w:szCs w:val="24"/>
          </w:rPr>
          <w:fldChar w:fldCharType="separate"/>
        </w:r>
        <w:r>
          <w:rPr>
            <w:rFonts w:ascii="Times New Roman" w:hAnsi="Times New Roman" w:cs="Times New Roman"/>
            <w:noProof/>
            <w:sz w:val="24"/>
            <w:szCs w:val="24"/>
          </w:rPr>
          <w:t>3</w:t>
        </w:r>
        <w:r w:rsidRPr="00701B6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1F03E" w14:textId="77777777" w:rsidR="00701B69" w:rsidRPr="00701B69" w:rsidRDefault="00DF15E8" w:rsidP="00701B69">
    <w:pPr>
      <w:pStyle w:val="Header"/>
      <w:spacing w:line="480" w:lineRule="auto"/>
      <w:jc w:val="both"/>
      <w:rPr>
        <w:rFonts w:ascii="Times New Roman" w:hAnsi="Times New Roman" w:cs="Times New Roman"/>
        <w:sz w:val="24"/>
        <w:szCs w:val="24"/>
      </w:rPr>
    </w:pPr>
    <w:r w:rsidRPr="00701B69">
      <w:rPr>
        <w:rFonts w:ascii="Times New Roman" w:hAnsi="Times New Roman" w:cs="Times New Roman"/>
        <w:sz w:val="24"/>
        <w:szCs w:val="24"/>
      </w:rPr>
      <w:t xml:space="preserve">Running Head: SEXUAL HARRASSMENT IN WORKPLACE </w:t>
    </w:r>
    <w:r w:rsidRPr="00701B6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462"/>
    <w:rsid w:val="001431BF"/>
    <w:rsid w:val="005A7E84"/>
    <w:rsid w:val="00701B69"/>
    <w:rsid w:val="00865462"/>
    <w:rsid w:val="009A1487"/>
    <w:rsid w:val="00DE73BD"/>
    <w:rsid w:val="00DF15E8"/>
    <w:rsid w:val="00E0065F"/>
    <w:rsid w:val="00E37C7D"/>
    <w:rsid w:val="00FE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66C5E"/>
  <w15:chartTrackingRefBased/>
  <w15:docId w15:val="{07B9B26B-E108-4D20-9773-7080BE73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69"/>
  </w:style>
  <w:style w:type="paragraph" w:styleId="Footer">
    <w:name w:val="footer"/>
    <w:basedOn w:val="Normal"/>
    <w:link w:val="FooterChar"/>
    <w:uiPriority w:val="99"/>
    <w:unhideWhenUsed/>
    <w:rsid w:val="00701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2</cp:revision>
  <dcterms:created xsi:type="dcterms:W3CDTF">2020-11-23T18:13:00Z</dcterms:created>
  <dcterms:modified xsi:type="dcterms:W3CDTF">2020-11-23T18:13:00Z</dcterms:modified>
</cp:coreProperties>
</file>